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附表二：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石家庄铁道大学仪器设备服务收费标准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申请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04"/>
        <w:gridCol w:w="1687"/>
        <w:gridCol w:w="666"/>
        <w:gridCol w:w="741"/>
        <w:gridCol w:w="646"/>
        <w:gridCol w:w="685"/>
        <w:gridCol w:w="684"/>
        <w:gridCol w:w="10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仪器设备收费明细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型  号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消耗费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折旧费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维护费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人工费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管理费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校外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0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专家论证意见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0" w:firstLineChars="120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专家签字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0" w:firstLineChars="120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9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9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9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0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院（系、实验室）审核意见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0" w:firstLineChars="120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主管领导签字（公章）              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179" w:bottom="1440" w:left="1179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OGQ2N2E2NGRmMmJiMzRjNjA3YzQzOTI3MGM4NWIifQ=="/>
  </w:docVars>
  <w:rsids>
    <w:rsidRoot w:val="1FD3215D"/>
    <w:rsid w:val="04512EEC"/>
    <w:rsid w:val="0C541CC6"/>
    <w:rsid w:val="0F2C7202"/>
    <w:rsid w:val="1384670C"/>
    <w:rsid w:val="1653134E"/>
    <w:rsid w:val="167E37C8"/>
    <w:rsid w:val="1A573561"/>
    <w:rsid w:val="1B43251F"/>
    <w:rsid w:val="1FD3215D"/>
    <w:rsid w:val="204727E4"/>
    <w:rsid w:val="208F1E39"/>
    <w:rsid w:val="38877DC6"/>
    <w:rsid w:val="50421FA5"/>
    <w:rsid w:val="5B037495"/>
    <w:rsid w:val="5C2048B3"/>
    <w:rsid w:val="67D9768B"/>
    <w:rsid w:val="76115C78"/>
    <w:rsid w:val="789A06E6"/>
    <w:rsid w:val="79F67326"/>
    <w:rsid w:val="7E4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2023-10-05T06:40:00Z</dcterms:created>
  <dc:creator>冬日暖阳</dc:creator>
  <cp:lastModifiedBy>wym</cp:lastModifiedBy>
  <dcterms:modified xsi:type="dcterms:W3CDTF">2023-10-08T09:06:33Z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DD9C9D1D654B421BAA81E53C6AF66037_13</vt:lpwstr>
  </property>
</Properties>
</file>